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C147" w14:textId="77777777" w:rsidR="004F5B1E" w:rsidRDefault="00D978CC">
      <w:pPr>
        <w:spacing w:before="6" w:after="298"/>
        <w:ind w:right="6294"/>
        <w:textAlignment w:val="baseline"/>
      </w:pPr>
      <w:r>
        <w:rPr>
          <w:noProof/>
        </w:rPr>
        <w:drawing>
          <wp:inline distT="0" distB="0" distL="0" distR="0" wp14:anchorId="2547C169" wp14:editId="2547C16A">
            <wp:extent cx="2200910" cy="70739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51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7855"/>
      </w:tblGrid>
      <w:tr w:rsidR="004F5B1E" w14:paraId="2547C14A" w14:textId="77777777" w:rsidTr="009410F6">
        <w:trPr>
          <w:trHeight w:hRule="exact" w:val="862"/>
        </w:trPr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547C148" w14:textId="77777777" w:rsidR="004F5B1E" w:rsidRPr="004B6319" w:rsidRDefault="00D978CC">
            <w:pPr>
              <w:spacing w:before="78" w:after="168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Job Title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547C149" w14:textId="4D783613" w:rsidR="004F5B1E" w:rsidRPr="004B6319" w:rsidRDefault="00E6120A">
            <w:pPr>
              <w:spacing w:before="78" w:after="168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Inquiries and Investigations Team Admin</w:t>
            </w:r>
            <w:r w:rsidR="00D2661E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istrator </w:t>
            </w:r>
          </w:p>
        </w:tc>
      </w:tr>
      <w:tr w:rsidR="004F5B1E" w14:paraId="2547C14D" w14:textId="77777777" w:rsidTr="009410F6">
        <w:trPr>
          <w:trHeight w:hRule="exact" w:val="545"/>
        </w:trPr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547C14B" w14:textId="77777777" w:rsidR="004F5B1E" w:rsidRPr="004B6319" w:rsidRDefault="00D978CC">
            <w:pPr>
              <w:spacing w:before="78" w:after="163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Role Level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2547C14C" w14:textId="77777777" w:rsidR="004F5B1E" w:rsidRPr="004B6319" w:rsidRDefault="00D978CC">
            <w:pPr>
              <w:spacing w:before="78" w:after="163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Senior Business Support</w:t>
            </w:r>
          </w:p>
        </w:tc>
      </w:tr>
      <w:tr w:rsidR="004F5B1E" w14:paraId="2547C150" w14:textId="77777777" w:rsidTr="00860476">
        <w:trPr>
          <w:trHeight w:hRule="exact" w:val="1164"/>
        </w:trPr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7C14E" w14:textId="77777777" w:rsidR="004F5B1E" w:rsidRPr="004B6319" w:rsidRDefault="00D978CC">
            <w:pPr>
              <w:spacing w:after="494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Job Purpose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7C14F" w14:textId="2FAD7370" w:rsidR="004F5B1E" w:rsidRPr="004B6319" w:rsidRDefault="00D978CC">
            <w:pPr>
              <w:spacing w:after="221" w:line="273" w:lineRule="exact"/>
              <w:ind w:left="108" w:right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Provide administrative support to the </w:t>
            </w:r>
            <w:r w:rsidR="00D2661E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Inquiries and Investigations </w:t>
            </w:r>
            <w:r w:rsidR="00985AB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team 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to efficiently deliver </w:t>
            </w:r>
            <w:r w:rsidR="00985AB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CQC’s response to </w:t>
            </w:r>
            <w:r w:rsidR="00E2470D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inquiries and investigations. </w:t>
            </w:r>
          </w:p>
        </w:tc>
      </w:tr>
      <w:tr w:rsidR="004F5B1E" w14:paraId="2547C15D" w14:textId="77777777" w:rsidTr="0012444F">
        <w:trPr>
          <w:trHeight w:hRule="exact" w:val="7943"/>
        </w:trPr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7C151" w14:textId="77777777" w:rsidR="004F5B1E" w:rsidRPr="004B6319" w:rsidRDefault="00D978CC">
            <w:pPr>
              <w:spacing w:after="7009" w:line="272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Accountabilities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7C152" w14:textId="2C326F13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line="278" w:lineRule="exact"/>
              <w:ind w:left="504" w:right="576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  <w:t xml:space="preserve">Ensure that efficient administrative support is provided to the </w:t>
            </w:r>
            <w:r w:rsidR="00B501E7"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  <w:t xml:space="preserve">Inquiries and Investigations </w:t>
            </w:r>
            <w:r w:rsidRPr="004B6319"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  <w:t>team in line with established service measures.</w:t>
            </w:r>
          </w:p>
          <w:p w14:paraId="2547C153" w14:textId="77777777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9" w:line="274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Deliver administration in line with clearly defined guidelines and precedents, with access to advice as required.</w:t>
            </w:r>
          </w:p>
          <w:p w14:paraId="2547C154" w14:textId="25DBE826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6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Maintain accurate record keeping relating to </w:t>
            </w:r>
            <w:r w:rsidR="00EF295C">
              <w:rPr>
                <w:rFonts w:ascii="Arial" w:eastAsia="Arial" w:hAnsi="Arial"/>
                <w:color w:val="000000"/>
                <w:sz w:val="24"/>
                <w:szCs w:val="24"/>
              </w:rPr>
              <w:t>inquiries and investigatio</w:t>
            </w:r>
            <w:r w:rsidR="00022764">
              <w:rPr>
                <w:rFonts w:ascii="Arial" w:eastAsia="Arial" w:hAnsi="Arial"/>
                <w:color w:val="000000"/>
                <w:sz w:val="24"/>
                <w:szCs w:val="24"/>
              </w:rPr>
              <w:t>ns</w:t>
            </w:r>
          </w:p>
          <w:p w14:paraId="2547C155" w14:textId="0065AEC8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Compile statistics for the </w:t>
            </w:r>
            <w:r w:rsidR="00022764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Inquiries and investigations 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l team.</w:t>
            </w:r>
          </w:p>
          <w:p w14:paraId="2547C156" w14:textId="77777777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Create required performance and activity reports.</w:t>
            </w:r>
          </w:p>
          <w:p w14:paraId="2547C157" w14:textId="4D990977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40" w:line="273" w:lineRule="exact"/>
              <w:ind w:left="504" w:right="468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Provide project support and basic research, as required by </w:t>
            </w:r>
            <w:r w:rsidR="00415C59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the</w:t>
            </w:r>
            <w:r w:rsidR="00415C5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Inquiries</w:t>
            </w:r>
            <w:r w:rsidR="00571A41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and </w:t>
            </w:r>
            <w:r w:rsidR="0000734F">
              <w:rPr>
                <w:rFonts w:ascii="Arial" w:eastAsia="Arial" w:hAnsi="Arial"/>
                <w:color w:val="000000"/>
                <w:sz w:val="24"/>
                <w:szCs w:val="24"/>
              </w:rPr>
              <w:t>Investigations.</w:t>
            </w:r>
          </w:p>
          <w:p w14:paraId="2547C158" w14:textId="527AE5CC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9" w:line="274" w:lineRule="exact"/>
              <w:ind w:left="504" w:right="360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Provide support to the </w:t>
            </w:r>
            <w:r w:rsidR="00415C5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Inquiries and Investigations 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team in relation to CQC’s Records and Document Management policies.</w:t>
            </w:r>
          </w:p>
          <w:p w14:paraId="2547C159" w14:textId="4FCE9E72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7" w:line="276" w:lineRule="exact"/>
              <w:ind w:left="504" w:right="468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Provide administrative support of </w:t>
            </w:r>
            <w:r w:rsidR="00BA1946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inquiry/investigations 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documentation such as filing, word processing, photocopying and compiling documentation packs as directed.</w:t>
            </w:r>
          </w:p>
          <w:p w14:paraId="2547C15A" w14:textId="44A1655D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3" w:line="279" w:lineRule="exact"/>
              <w:ind w:left="504" w:right="252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Provide support to </w:t>
            </w:r>
            <w:r w:rsidR="00610C56">
              <w:rPr>
                <w:rFonts w:ascii="Arial" w:eastAsia="Arial" w:hAnsi="Arial"/>
                <w:color w:val="000000"/>
                <w:sz w:val="24"/>
                <w:szCs w:val="24"/>
              </w:rPr>
              <w:t>inquiry/investigation wo</w:t>
            </w:r>
            <w:r w:rsidR="00CE0ACD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rk 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undertaken by the in-house team, when required.</w:t>
            </w:r>
          </w:p>
          <w:p w14:paraId="0D62C6E7" w14:textId="77777777" w:rsidR="001900A8" w:rsidRDefault="00D978CC" w:rsidP="00705FF7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7" w:after="111" w:line="276" w:lineRule="exact"/>
              <w:ind w:left="504" w:right="144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Co-ordinate billing arrangements in relation to external panel firms.</w:t>
            </w:r>
            <w:r w:rsidR="00705FF7" w:rsidRPr="004B6319"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3B572295" w14:textId="4AB0470A" w:rsidR="00705FF7" w:rsidRDefault="00705FF7" w:rsidP="00705FF7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7" w:after="111" w:line="276" w:lineRule="exact"/>
              <w:ind w:left="504" w:right="144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  <w:t>Have the appropriate knowledge, skills and experience to actively promote diversity and equality of opportunity, treat everyone with</w:t>
            </w:r>
            <w:r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  <w:t xml:space="preserve"> dignity</w:t>
            </w:r>
          </w:p>
          <w:p w14:paraId="67A235B4" w14:textId="77777777" w:rsidR="00E546D0" w:rsidRDefault="00E546D0" w:rsidP="00705FF7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7" w:after="111" w:line="276" w:lineRule="exact"/>
              <w:ind w:left="504" w:right="144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</w:p>
          <w:p w14:paraId="41B00DDD" w14:textId="77777777" w:rsidR="00860476" w:rsidRDefault="00860476" w:rsidP="00E546D0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7" w:after="111" w:line="276" w:lineRule="exact"/>
              <w:ind w:left="499" w:right="142" w:hanging="357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</w:p>
          <w:p w14:paraId="2A1956D9" w14:textId="29258BBD" w:rsidR="001900A8" w:rsidRDefault="001900A8" w:rsidP="001900A8">
            <w:pPr>
              <w:tabs>
                <w:tab w:val="left" w:pos="360"/>
                <w:tab w:val="left" w:pos="504"/>
              </w:tabs>
              <w:spacing w:before="137" w:after="111" w:line="276" w:lineRule="exact"/>
              <w:ind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</w:p>
          <w:p w14:paraId="206EA163" w14:textId="4F3210A1" w:rsidR="001900A8" w:rsidRDefault="001900A8" w:rsidP="001900A8">
            <w:pPr>
              <w:tabs>
                <w:tab w:val="left" w:pos="360"/>
                <w:tab w:val="left" w:pos="504"/>
              </w:tabs>
              <w:spacing w:before="137" w:after="111" w:line="276" w:lineRule="exact"/>
              <w:ind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</w:p>
          <w:p w14:paraId="4EB4DD22" w14:textId="0B9449BB" w:rsidR="001900A8" w:rsidRDefault="001900A8" w:rsidP="001900A8">
            <w:pPr>
              <w:tabs>
                <w:tab w:val="left" w:pos="360"/>
                <w:tab w:val="left" w:pos="504"/>
              </w:tabs>
              <w:spacing w:before="137" w:after="111" w:line="276" w:lineRule="exact"/>
              <w:ind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</w:p>
          <w:p w14:paraId="52DD3F62" w14:textId="77777777" w:rsidR="001900A8" w:rsidRDefault="001900A8" w:rsidP="001900A8">
            <w:pPr>
              <w:tabs>
                <w:tab w:val="left" w:pos="360"/>
                <w:tab w:val="left" w:pos="504"/>
              </w:tabs>
              <w:spacing w:before="137" w:after="111" w:line="276" w:lineRule="exact"/>
              <w:ind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</w:p>
          <w:p w14:paraId="2547C15B" w14:textId="18D68A5E" w:rsidR="004F5B1E" w:rsidRPr="004B6319" w:rsidRDefault="004F5B1E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0" w:line="278" w:lineRule="exact"/>
              <w:ind w:left="504" w:right="68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  <w:p w14:paraId="16CE561C" w14:textId="6EFB5775" w:rsidR="00C53B9F" w:rsidRDefault="00C53B9F" w:rsidP="00245B20">
            <w:pPr>
              <w:tabs>
                <w:tab w:val="left" w:pos="360"/>
                <w:tab w:val="left" w:pos="504"/>
              </w:tabs>
              <w:spacing w:before="137" w:after="111" w:line="276" w:lineRule="exact"/>
              <w:ind w:right="144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</w:p>
          <w:p w14:paraId="2547C15C" w14:textId="1E329D6E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37" w:after="111" w:line="276" w:lineRule="exact"/>
              <w:ind w:left="504" w:right="144" w:hanging="360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pacing w:val="-2"/>
                <w:sz w:val="24"/>
                <w:szCs w:val="24"/>
              </w:rPr>
              <w:t>dignity and respect and avoid unlawful discrimination.</w:t>
            </w:r>
          </w:p>
        </w:tc>
      </w:tr>
      <w:tr w:rsidR="004F5B1E" w14:paraId="2547C164" w14:textId="77777777" w:rsidTr="009410F6">
        <w:trPr>
          <w:trHeight w:hRule="exact" w:val="4117"/>
        </w:trPr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7C15E" w14:textId="77777777" w:rsidR="004F5B1E" w:rsidRDefault="00D978CC">
            <w:pPr>
              <w:spacing w:after="1790" w:line="279" w:lineRule="exact"/>
              <w:ind w:left="108" w:right="252"/>
              <w:textAlignment w:val="baseline"/>
              <w:rPr>
                <w:rFonts w:ascii="Arial" w:eastAsia="Arial" w:hAnsi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/>
                <w:color w:val="000000"/>
                <w:spacing w:val="-2"/>
                <w:sz w:val="24"/>
              </w:rPr>
              <w:lastRenderedPageBreak/>
              <w:t>Specific skills and experience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7C160" w14:textId="66A31C1F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Experience of administration within a legal team</w:t>
            </w:r>
            <w:r w:rsidR="008E0D9C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or similar discipline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.</w:t>
            </w:r>
          </w:p>
          <w:p w14:paraId="2547C161" w14:textId="1A7AB4EB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Excellent verbal and written communication skills.</w:t>
            </w:r>
          </w:p>
          <w:p w14:paraId="707B652C" w14:textId="2695FD90" w:rsidR="008E0D9C" w:rsidRPr="004B6319" w:rsidRDefault="008E0D9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Excellent numeracy skills</w:t>
            </w:r>
          </w:p>
          <w:p w14:paraId="2547C162" w14:textId="77777777" w:rsidR="004F5B1E" w:rsidRPr="004B6319" w:rsidRDefault="00D978C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6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Excellent IT skills particularly Word and Excel.</w:t>
            </w:r>
          </w:p>
          <w:p w14:paraId="187617CE" w14:textId="77777777" w:rsidR="004B6319" w:rsidRPr="004B6319" w:rsidRDefault="00D978CC" w:rsidP="002529D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after="125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Experience of </w:t>
            </w:r>
            <w:r w:rsidR="003001AD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independent 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research </w:t>
            </w:r>
            <w:r w:rsidR="003001AD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  <w:r w:rsidR="009A52D2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report</w:t>
            </w:r>
            <w:r w:rsidR="00AE0AD8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writing</w:t>
            </w: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.</w:t>
            </w:r>
            <w:r w:rsidR="00AE0AD8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</w:p>
          <w:p w14:paraId="6B1C31FB" w14:textId="37822FF2" w:rsidR="004F5B1E" w:rsidRPr="004B6319" w:rsidRDefault="00AE0AD8" w:rsidP="002529DC">
            <w:pPr>
              <w:numPr>
                <w:ilvl w:val="0"/>
                <w:numId w:val="1"/>
              </w:numPr>
              <w:tabs>
                <w:tab w:val="clear" w:pos="360"/>
                <w:tab w:val="left" w:pos="504"/>
              </w:tabs>
              <w:spacing w:before="117" w:after="125" w:line="296" w:lineRule="exact"/>
              <w:ind w:left="504" w:hanging="36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B6319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Excellent </w:t>
            </w:r>
            <w:r w:rsidR="004B6319" w:rsidRPr="004B6319">
              <w:rPr>
                <w:rFonts w:ascii="Arial" w:eastAsia="Arial" w:hAnsi="Arial"/>
                <w:color w:val="000000"/>
                <w:sz w:val="24"/>
                <w:szCs w:val="24"/>
              </w:rPr>
              <w:t>attention to detail</w:t>
            </w:r>
          </w:p>
          <w:p w14:paraId="2547C163" w14:textId="76EC87A1" w:rsidR="00AE0AD8" w:rsidRDefault="00AE0AD8" w:rsidP="004B6319">
            <w:pPr>
              <w:tabs>
                <w:tab w:val="left" w:pos="360"/>
                <w:tab w:val="left" w:pos="504"/>
              </w:tabs>
              <w:spacing w:before="117" w:after="125" w:line="296" w:lineRule="exact"/>
              <w:ind w:left="504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14:paraId="2547C165" w14:textId="77777777" w:rsidR="004F5B1E" w:rsidRDefault="004F5B1E">
      <w:pPr>
        <w:sectPr w:rsidR="004F5B1E" w:rsidSect="004B6319">
          <w:footerReference w:type="default" r:id="rId11"/>
          <w:pgSz w:w="11909" w:h="16838"/>
          <w:pgMar w:top="720" w:right="720" w:bottom="720" w:left="720" w:header="720" w:footer="720" w:gutter="0"/>
          <w:cols w:space="720"/>
          <w:docGrid w:linePitch="299"/>
        </w:sectPr>
      </w:pPr>
    </w:p>
    <w:p w14:paraId="2547C166" w14:textId="0E39BB2C" w:rsidR="004F5B1E" w:rsidRDefault="0080489B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2547C16C" wp14:editId="4D4FECBC">
                <wp:simplePos x="0" y="0"/>
                <wp:positionH relativeFrom="page">
                  <wp:posOffset>860425</wp:posOffset>
                </wp:positionH>
                <wp:positionV relativeFrom="page">
                  <wp:posOffset>914400</wp:posOffset>
                </wp:positionV>
                <wp:extent cx="5939155" cy="8778240"/>
                <wp:effectExtent l="0" t="0" r="0" b="0"/>
                <wp:wrapSquare wrapText="bothSides"/>
                <wp:docPr id="5816151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8778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47C16E" w14:textId="77777777" w:rsidR="004F5B1E" w:rsidRDefault="00D978CC">
                            <w:pPr>
                              <w:spacing w:before="17" w:line="27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  <w:u w:val="single"/>
                              </w:rPr>
                              <w:t>Competencies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2547C16F" w14:textId="77777777" w:rsidR="004F5B1E" w:rsidRDefault="00D978CC">
                            <w:pPr>
                              <w:spacing w:before="400" w:line="27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Adaptability and learning</w:t>
                            </w:r>
                          </w:p>
                          <w:p w14:paraId="2547C170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9" w:line="275" w:lineRule="exact"/>
                              <w:ind w:left="720" w:right="72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  <w:t>Delivers changes required, questioning constructively to improve; understanding what learning is needed and pursues it, managing own development.</w:t>
                            </w:r>
                          </w:p>
                          <w:p w14:paraId="2547C171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7" w:line="275" w:lineRule="exact"/>
                              <w:ind w:left="720" w:right="72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Reflects and learns from experiences, responding flexibly to deliver projects and initiatives.</w:t>
                            </w:r>
                          </w:p>
                          <w:p w14:paraId="2547C172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6" w:line="275" w:lineRule="exact"/>
                              <w:ind w:left="720" w:right="21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Embraces change and promotes it to others managing both personal and team development to meet changing priorities.</w:t>
                            </w:r>
                          </w:p>
                          <w:p w14:paraId="2547C173" w14:textId="77777777" w:rsidR="004F5B1E" w:rsidRDefault="00D978CC">
                            <w:pPr>
                              <w:spacing w:before="520" w:line="27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Energy and initiative</w:t>
                            </w:r>
                          </w:p>
                          <w:p w14:paraId="2547C174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6" w:line="275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Listens to objections, suggesting creative workarounds to overcome setbacks.</w:t>
                            </w:r>
                          </w:p>
                          <w:p w14:paraId="2547C175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8" w:line="275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  <w:t>Drives delivery, overcoming resistance through negotiation to achieve objectives.</w:t>
                            </w:r>
                          </w:p>
                          <w:p w14:paraId="2547C176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6" w:line="275" w:lineRule="exact"/>
                              <w:ind w:left="720" w:right="93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Maintains energy levels to exceed standards, never ceasing to act as an ambassador for CQC.</w:t>
                            </w:r>
                          </w:p>
                          <w:p w14:paraId="2547C177" w14:textId="77777777" w:rsidR="004F5B1E" w:rsidRDefault="00D978CC">
                            <w:pPr>
                              <w:spacing w:before="520" w:line="27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Collaborative working</w:t>
                            </w:r>
                          </w:p>
                          <w:p w14:paraId="2547C178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6" w:line="275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Drives planning to ensure timely engagement and effective use of resources.</w:t>
                            </w:r>
                          </w:p>
                          <w:p w14:paraId="2547C179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1" w:line="275" w:lineRule="exact"/>
                              <w:ind w:left="720" w:right="86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Leads effective information sharing and facilitating collaboration between stakeholders, even when opinions are divergent.</w:t>
                            </w:r>
                          </w:p>
                          <w:p w14:paraId="2547C17A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7" w:line="275" w:lineRule="exact"/>
                              <w:ind w:left="720" w:right="72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Respects diversity including that of experience, knowledge, specialist knowledge and seeks out opportunity for partnership.</w:t>
                            </w:r>
                          </w:p>
                          <w:p w14:paraId="2547C17B" w14:textId="77777777" w:rsidR="004F5B1E" w:rsidRDefault="00D978CC">
                            <w:pPr>
                              <w:spacing w:before="520" w:line="27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Taking Ownership</w:t>
                            </w:r>
                          </w:p>
                          <w:p w14:paraId="2547C17C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" w:line="275" w:lineRule="exact"/>
                              <w:ind w:left="720" w:right="432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Takes responsibility to ensure that individual and team delivery, enabling and influencing others to deliver to timescales.</w:t>
                            </w:r>
                          </w:p>
                          <w:p w14:paraId="2547C17D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1" w:line="275" w:lineRule="exact"/>
                              <w:ind w:left="720" w:right="360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Demonstrates consistent behaviour, is fair in decision making and clearly and confidently communicates, even under pressure.</w:t>
                            </w:r>
                          </w:p>
                          <w:p w14:paraId="2547C17E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7" w:line="275" w:lineRule="exact"/>
                              <w:ind w:left="720" w:right="360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Strives to achieve high standards fulfilling commitments challenging accepted thinking.</w:t>
                            </w:r>
                          </w:p>
                          <w:p w14:paraId="2547C17F" w14:textId="77777777" w:rsidR="004F5B1E" w:rsidRDefault="00D978CC">
                            <w:pPr>
                              <w:spacing w:before="520" w:line="274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Continuous Improvement</w:t>
                            </w:r>
                          </w:p>
                          <w:p w14:paraId="2547C180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" w:line="275" w:lineRule="exact"/>
                              <w:ind w:left="720" w:right="21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Works to improve organisational effectiveness and efficiency, listening to ideas for improvement and welcoming challenge.</w:t>
                            </w:r>
                          </w:p>
                          <w:p w14:paraId="2547C181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41" w:line="275" w:lineRule="exact"/>
                              <w:ind w:left="720" w:right="14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Encourages the implementation of best practice, instilling high quality standards and ensuring accuracy.</w:t>
                            </w:r>
                          </w:p>
                          <w:p w14:paraId="2547C182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7" w:line="275" w:lineRule="exact"/>
                              <w:ind w:left="720" w:right="360" w:hanging="360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Champions improvement and creates an environment where innovation and a pragmatic approach to risk evaluation is valued.</w:t>
                            </w:r>
                          </w:p>
                          <w:p w14:paraId="2547C183" w14:textId="77777777" w:rsidR="004F5B1E" w:rsidRDefault="00D978CC">
                            <w:pPr>
                              <w:spacing w:before="524" w:line="273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>Decision Making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7C16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67.75pt;margin-top:1in;width:467.65pt;height:691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" filled="f">
                <v:textbox inset="0,0,0,0">
                  <w:txbxContent>
                    <w:p w14:paraId="2547C16E" w14:textId="77777777" w:rsidR="004F5B1E" w:rsidRDefault="00D978CC">
                      <w:pPr>
                        <w:spacing w:before="17" w:line="27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  <w:u w:val="single"/>
                        </w:rPr>
                        <w:t>Competencies</w:t>
                      </w: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2547C16F" w14:textId="77777777" w:rsidR="004F5B1E" w:rsidRDefault="00D978CC">
                      <w:pPr>
                        <w:spacing w:before="400" w:line="27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Adaptability and learning</w:t>
                      </w:r>
                    </w:p>
                    <w:p w14:paraId="2547C170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9" w:line="275" w:lineRule="exact"/>
                        <w:ind w:left="720" w:right="72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  <w:t>Delivers changes required, questioning constructively to improve; understanding what learning is needed and pursues it, managing own development.</w:t>
                      </w:r>
                    </w:p>
                    <w:p w14:paraId="2547C171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7" w:line="275" w:lineRule="exact"/>
                        <w:ind w:left="720" w:right="72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Reflects and learns from experiences, responding flexibly to deliver projects and initiatives.</w:t>
                      </w:r>
                    </w:p>
                    <w:p w14:paraId="2547C172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6" w:line="275" w:lineRule="exact"/>
                        <w:ind w:left="720" w:right="21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Embraces change and promotes it to others managing both personal and team development to meet changing priorities.</w:t>
                      </w:r>
                    </w:p>
                    <w:p w14:paraId="2547C173" w14:textId="77777777" w:rsidR="004F5B1E" w:rsidRDefault="00D978CC">
                      <w:pPr>
                        <w:spacing w:before="520" w:line="27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Energy and initiative</w:t>
                      </w:r>
                    </w:p>
                    <w:p w14:paraId="2547C174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6" w:line="275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Listens to objections, suggesting creative workarounds to overcome setbacks.</w:t>
                      </w:r>
                    </w:p>
                    <w:p w14:paraId="2547C175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8" w:line="275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  <w:t>Drives delivery, overcoming resistance through negotiation to achieve objectives.</w:t>
                      </w:r>
                    </w:p>
                    <w:p w14:paraId="2547C176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6" w:line="275" w:lineRule="exact"/>
                        <w:ind w:left="720" w:right="93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Maintains energy levels to exceed standards, never ceasing to act as an ambassador for CQC.</w:t>
                      </w:r>
                    </w:p>
                    <w:p w14:paraId="2547C177" w14:textId="77777777" w:rsidR="004F5B1E" w:rsidRDefault="00D978CC">
                      <w:pPr>
                        <w:spacing w:before="520" w:line="27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Collaborative working</w:t>
                      </w:r>
                    </w:p>
                    <w:p w14:paraId="2547C178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6" w:line="275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Drives planning to ensure timely engagement and effective use of resources.</w:t>
                      </w:r>
                    </w:p>
                    <w:p w14:paraId="2547C179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41" w:line="275" w:lineRule="exact"/>
                        <w:ind w:left="720" w:right="86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Leads effective information sharing and facilitating collaboration between stakeholders, even when opinions are divergent.</w:t>
                      </w:r>
                    </w:p>
                    <w:p w14:paraId="2547C17A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7" w:line="275" w:lineRule="exact"/>
                        <w:ind w:left="720" w:right="72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Respects diversity including that of experience, knowledge, specialist knowledge and seeks out opportunity for partnership.</w:t>
                      </w:r>
                    </w:p>
                    <w:p w14:paraId="2547C17B" w14:textId="77777777" w:rsidR="004F5B1E" w:rsidRDefault="00D978CC">
                      <w:pPr>
                        <w:spacing w:before="520" w:line="27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Taking Ownership</w:t>
                      </w:r>
                    </w:p>
                    <w:p w14:paraId="2547C17C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4" w:line="275" w:lineRule="exact"/>
                        <w:ind w:left="720" w:right="432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Takes responsibility to ensure that individual and team delivery, enabling and influencing others to deliver to timescales.</w:t>
                      </w:r>
                    </w:p>
                    <w:p w14:paraId="2547C17D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41" w:line="275" w:lineRule="exact"/>
                        <w:ind w:left="720" w:right="360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Demonstrates consistent behaviour, is fair in decision making and clearly and confidently communicates, even under pressure.</w:t>
                      </w:r>
                    </w:p>
                    <w:p w14:paraId="2547C17E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7" w:line="275" w:lineRule="exact"/>
                        <w:ind w:left="720" w:right="360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Strives to achieve high standards fulfilling commitments challenging accepted thinking.</w:t>
                      </w:r>
                    </w:p>
                    <w:p w14:paraId="2547C17F" w14:textId="77777777" w:rsidR="004F5B1E" w:rsidRDefault="00D978CC">
                      <w:pPr>
                        <w:spacing w:before="520" w:line="274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Continuous Improvement</w:t>
                      </w:r>
                    </w:p>
                    <w:p w14:paraId="2547C180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4" w:line="275" w:lineRule="exact"/>
                        <w:ind w:left="720" w:right="21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Works to improve organisational effectiveness and efficiency, listening to ideas for improvement and welcoming challenge.</w:t>
                      </w:r>
                    </w:p>
                    <w:p w14:paraId="2547C181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41" w:line="275" w:lineRule="exact"/>
                        <w:ind w:left="720" w:right="14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Encourages the implementation of best practice, instilling high quality standards and ensuring accuracy.</w:t>
                      </w:r>
                    </w:p>
                    <w:p w14:paraId="2547C182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7" w:line="275" w:lineRule="exact"/>
                        <w:ind w:left="720" w:right="360" w:hanging="360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Champions improvement and creates an environment where innovation and a pragmatic approach to risk evaluation is valued.</w:t>
                      </w:r>
                    </w:p>
                    <w:p w14:paraId="2547C183" w14:textId="77777777" w:rsidR="004F5B1E" w:rsidRDefault="00D978CC">
                      <w:pPr>
                        <w:spacing w:before="524" w:line="273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>Decision Making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547C167" w14:textId="77777777" w:rsidR="004F5B1E" w:rsidRDefault="004F5B1E">
      <w:pPr>
        <w:sectPr w:rsidR="004F5B1E">
          <w:pgSz w:w="11909" w:h="16838"/>
          <w:pgMar w:top="1152" w:right="1201" w:bottom="1182" w:left="1355" w:header="720" w:footer="720" w:gutter="0"/>
          <w:cols w:space="720"/>
        </w:sectPr>
      </w:pPr>
    </w:p>
    <w:p w14:paraId="2547C168" w14:textId="1A73B150" w:rsidR="004F5B1E" w:rsidRDefault="0080489B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2547C16D" wp14:editId="15668E74">
                <wp:simplePos x="0" y="0"/>
                <wp:positionH relativeFrom="page">
                  <wp:posOffset>862965</wp:posOffset>
                </wp:positionH>
                <wp:positionV relativeFrom="page">
                  <wp:posOffset>914400</wp:posOffset>
                </wp:positionV>
                <wp:extent cx="5934075" cy="6610985"/>
                <wp:effectExtent l="0" t="0" r="0" b="0"/>
                <wp:wrapSquare wrapText="bothSides"/>
                <wp:docPr id="1944565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610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47C184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37" w:line="274" w:lineRule="exact"/>
                              <w:ind w:left="720" w:right="93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  <w:t>Evaluates and interprets data to support decision-making. Making sound judgements on the use of resources and evaluation of information.</w:t>
                            </w:r>
                          </w:p>
                          <w:p w14:paraId="2547C185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Thinks laterally and creatively and encourages others to do the same.</w:t>
                            </w:r>
                          </w:p>
                          <w:p w14:paraId="2547C186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8" w:line="274" w:lineRule="exact"/>
                              <w:ind w:left="720" w:right="57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Seeks expert engagement to inform and improve outcomes, considering the consequences of actions and associated risks.</w:t>
                            </w:r>
                          </w:p>
                          <w:p w14:paraId="2547C187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Applies expertise effectively to meet deadlines.</w:t>
                            </w:r>
                          </w:p>
                          <w:p w14:paraId="2547C188" w14:textId="77777777" w:rsidR="004F5B1E" w:rsidRDefault="00D978CC">
                            <w:pPr>
                              <w:spacing w:before="520" w:line="27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Managing work</w:t>
                            </w:r>
                          </w:p>
                          <w:p w14:paraId="2547C189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5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Manages workflow by adapting systems and methods to improve performance.</w:t>
                            </w:r>
                          </w:p>
                          <w:p w14:paraId="2547C18A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Manages risk without unreasonably impacting performance or customer service.</w:t>
                            </w:r>
                          </w:p>
                          <w:p w14:paraId="2547C18B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8" w:line="274" w:lineRule="exact"/>
                              <w:ind w:left="720" w:right="86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Set realistic but challenging timescales for self and others, plans well and delivers on time.</w:t>
                            </w:r>
                          </w:p>
                          <w:p w14:paraId="2547C18C" w14:textId="77777777" w:rsidR="004F5B1E" w:rsidRDefault="00D978CC">
                            <w:pPr>
                              <w:spacing w:before="520" w:line="27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Enabling individual and team success</w:t>
                            </w:r>
                          </w:p>
                          <w:p w14:paraId="2547C18D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9" w:line="274" w:lineRule="exact"/>
                              <w:ind w:left="720" w:right="14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Builds the reputation of the team with stakeholders, shaping interactions to help individuals grow and learn.</w:t>
                            </w:r>
                          </w:p>
                          <w:p w14:paraId="2547C18E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line="274" w:lineRule="exact"/>
                              <w:ind w:left="720" w:right="14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Recognises and celebrates success of others, provides honest and constructive feedback about unacceptable performance.</w:t>
                            </w:r>
                          </w:p>
                          <w:p w14:paraId="2547C18F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8" w:line="274" w:lineRule="exact"/>
                              <w:ind w:left="720" w:right="216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Promotes collaborative working across CQC and with its stakeholders, building relationships based on trust.</w:t>
                            </w:r>
                          </w:p>
                          <w:p w14:paraId="2547C190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Inspires others employing a variety of techniques to embrace diversity.</w:t>
                            </w:r>
                          </w:p>
                          <w:p w14:paraId="2547C191" w14:textId="77777777" w:rsidR="004F5B1E" w:rsidRDefault="00D978CC">
                            <w:pPr>
                              <w:spacing w:before="520" w:line="27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>Leading delivery</w:t>
                            </w:r>
                          </w:p>
                          <w:p w14:paraId="2547C192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9" w:line="274" w:lineRule="exact"/>
                              <w:ind w:left="720" w:right="14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Demonstrates awareness the need for efficiency and resource saving, providing feedback on performance honestly.</w:t>
                            </w:r>
                          </w:p>
                          <w:p w14:paraId="2547C193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8" w:line="274" w:lineRule="exact"/>
                              <w:ind w:left="720" w:right="864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Helps colleagues understand performance, setting realistic, yet stretching targets.</w:t>
                            </w:r>
                          </w:p>
                          <w:p w14:paraId="2547C194" w14:textId="77777777" w:rsidR="004F5B1E" w:rsidRDefault="00D978C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left" w:pos="720"/>
                              </w:tabs>
                              <w:spacing w:before="139" w:after="504" w:line="274" w:lineRule="exact"/>
                              <w:ind w:left="720" w:hanging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>Seeks to delegate.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7C16D" id="Text Box 2" o:spid="_x0000_s1027" type="#_x0000_t202" style="position:absolute;margin-left:67.95pt;margin-top:1in;width:467.25pt;height:520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" filled="f">
                <v:textbox inset="0,0,0,0">
                  <w:txbxContent>
                    <w:p w14:paraId="2547C184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37" w:line="274" w:lineRule="exact"/>
                        <w:ind w:left="720" w:right="93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  <w:t>Evaluates and interprets data to support decision-making. Making sound judgements on the use of resources and evaluation of information.</w:t>
                      </w:r>
                    </w:p>
                    <w:p w14:paraId="2547C185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Thinks laterally and creatively and encourages others to do the same.</w:t>
                      </w:r>
                    </w:p>
                    <w:p w14:paraId="2547C186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8" w:line="274" w:lineRule="exact"/>
                        <w:ind w:left="720" w:right="57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Seeks expert engagement to inform and improve outcomes, considering the consequences of actions and associated risks.</w:t>
                      </w:r>
                    </w:p>
                    <w:p w14:paraId="2547C187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Applies expertise effectively to meet deadlines.</w:t>
                      </w:r>
                    </w:p>
                    <w:p w14:paraId="2547C188" w14:textId="77777777" w:rsidR="004F5B1E" w:rsidRDefault="00D978CC">
                      <w:pPr>
                        <w:spacing w:before="520" w:line="27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Managing work</w:t>
                      </w:r>
                    </w:p>
                    <w:p w14:paraId="2547C189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5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Manages workflow by adapting systems and methods to improve performance.</w:t>
                      </w:r>
                    </w:p>
                    <w:p w14:paraId="2547C18A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Manages risk without unreasonably impacting performance or customer service.</w:t>
                      </w:r>
                    </w:p>
                    <w:p w14:paraId="2547C18B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8" w:line="274" w:lineRule="exact"/>
                        <w:ind w:left="720" w:right="86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Set realistic but challenging timescales for self and others, plans well and delivers on time.</w:t>
                      </w:r>
                    </w:p>
                    <w:p w14:paraId="2547C18C" w14:textId="77777777" w:rsidR="004F5B1E" w:rsidRDefault="00D978CC">
                      <w:pPr>
                        <w:spacing w:before="520" w:line="27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Enabling individual and team success</w:t>
                      </w:r>
                    </w:p>
                    <w:p w14:paraId="2547C18D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9" w:line="274" w:lineRule="exact"/>
                        <w:ind w:left="720" w:right="14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Builds the reputation of the team with stakeholders, shaping interactions to help individuals grow and learn.</w:t>
                      </w:r>
                    </w:p>
                    <w:p w14:paraId="2547C18E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line="274" w:lineRule="exact"/>
                        <w:ind w:left="720" w:right="14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Recognises and celebrates success of others, provides honest and constructive feedback about unacceptable performance.</w:t>
                      </w:r>
                    </w:p>
                    <w:p w14:paraId="2547C18F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8" w:line="274" w:lineRule="exact"/>
                        <w:ind w:left="720" w:right="216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Promotes collaborative working across CQC and with its stakeholders, building relationships based on trust.</w:t>
                      </w:r>
                    </w:p>
                    <w:p w14:paraId="2547C190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Inspires others employing a variety of techniques to embrace diversity.</w:t>
                      </w:r>
                    </w:p>
                    <w:p w14:paraId="2547C191" w14:textId="77777777" w:rsidR="004F5B1E" w:rsidRDefault="00D978CC">
                      <w:pPr>
                        <w:spacing w:before="520" w:line="27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Leading delivery</w:t>
                      </w:r>
                    </w:p>
                    <w:p w14:paraId="2547C192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9" w:line="274" w:lineRule="exact"/>
                        <w:ind w:left="720" w:right="14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Demonstrates awareness the need for efficiency and resource saving, providing feedback on performance honestly.</w:t>
                      </w:r>
                    </w:p>
                    <w:p w14:paraId="2547C193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8" w:line="274" w:lineRule="exact"/>
                        <w:ind w:left="720" w:right="864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Helps colleagues understand performance, setting realistic, yet stretching targets.</w:t>
                      </w:r>
                    </w:p>
                    <w:p w14:paraId="2547C194" w14:textId="77777777" w:rsidR="004F5B1E" w:rsidRDefault="00D978C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left" w:pos="720"/>
                        </w:tabs>
                        <w:spacing w:before="139" w:after="504" w:line="274" w:lineRule="exact"/>
                        <w:ind w:left="720" w:hanging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>Seeks to delegate.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F5B1E">
      <w:pgSz w:w="11909" w:h="16838"/>
      <w:pgMar w:top="1152" w:right="1205" w:bottom="5108" w:left="13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CB57" w14:textId="77777777" w:rsidR="00533CF9" w:rsidRDefault="00533CF9" w:rsidP="00E21316">
      <w:r>
        <w:separator/>
      </w:r>
    </w:p>
  </w:endnote>
  <w:endnote w:type="continuationSeparator" w:id="0">
    <w:p w14:paraId="3AB65983" w14:textId="77777777" w:rsidR="00533CF9" w:rsidRDefault="00533CF9" w:rsidP="00E2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B0D9" w14:textId="728BCB84" w:rsidR="00E21316" w:rsidRDefault="00E21316">
    <w:pPr>
      <w:pStyle w:val="Footer"/>
    </w:pPr>
    <w:r>
      <w:t>Revised</w:t>
    </w:r>
    <w:r w:rsidR="00700219">
      <w:t xml:space="preserve"> </w:t>
    </w:r>
    <w:r w:rsidR="007C3869">
      <w:t xml:space="preserve">by </w:t>
    </w:r>
    <w:r w:rsidR="0000734F">
      <w:t xml:space="preserve">Carla Malhotra </w:t>
    </w:r>
    <w:r w:rsidR="007C3869">
      <w:t xml:space="preserve">and ratified by Jackie </w:t>
    </w:r>
    <w:r w:rsidR="009B4CF7">
      <w:t xml:space="preserve">Jackson </w:t>
    </w:r>
    <w:r w:rsidR="005439E9">
      <w:t>05/08/2022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6DC0" w14:textId="77777777" w:rsidR="00533CF9" w:rsidRDefault="00533CF9" w:rsidP="00E21316">
      <w:r>
        <w:separator/>
      </w:r>
    </w:p>
  </w:footnote>
  <w:footnote w:type="continuationSeparator" w:id="0">
    <w:p w14:paraId="599BF829" w14:textId="77777777" w:rsidR="00533CF9" w:rsidRDefault="00533CF9" w:rsidP="00E2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D2C84"/>
    <w:multiLevelType w:val="multilevel"/>
    <w:tmpl w:val="0FBE587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205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1E"/>
    <w:rsid w:val="0000734F"/>
    <w:rsid w:val="00022764"/>
    <w:rsid w:val="0012444F"/>
    <w:rsid w:val="001900A8"/>
    <w:rsid w:val="00245B20"/>
    <w:rsid w:val="002529DC"/>
    <w:rsid w:val="00283F11"/>
    <w:rsid w:val="002D5168"/>
    <w:rsid w:val="003001AD"/>
    <w:rsid w:val="00415C59"/>
    <w:rsid w:val="004B6319"/>
    <w:rsid w:val="004D6241"/>
    <w:rsid w:val="004F5B1E"/>
    <w:rsid w:val="00533CF9"/>
    <w:rsid w:val="005439E9"/>
    <w:rsid w:val="00571A41"/>
    <w:rsid w:val="005A49BC"/>
    <w:rsid w:val="00610C56"/>
    <w:rsid w:val="00700219"/>
    <w:rsid w:val="00705FF7"/>
    <w:rsid w:val="007C3869"/>
    <w:rsid w:val="0080489B"/>
    <w:rsid w:val="00860476"/>
    <w:rsid w:val="008E0D9C"/>
    <w:rsid w:val="009410F6"/>
    <w:rsid w:val="00982151"/>
    <w:rsid w:val="00985AB5"/>
    <w:rsid w:val="009A52D2"/>
    <w:rsid w:val="009B4CF7"/>
    <w:rsid w:val="00A40A59"/>
    <w:rsid w:val="00AE0AD8"/>
    <w:rsid w:val="00B12590"/>
    <w:rsid w:val="00B26BA0"/>
    <w:rsid w:val="00B501E7"/>
    <w:rsid w:val="00BA1946"/>
    <w:rsid w:val="00C53B9F"/>
    <w:rsid w:val="00CE0ACD"/>
    <w:rsid w:val="00D16C21"/>
    <w:rsid w:val="00D2661E"/>
    <w:rsid w:val="00D978CC"/>
    <w:rsid w:val="00DD609A"/>
    <w:rsid w:val="00E0243D"/>
    <w:rsid w:val="00E21316"/>
    <w:rsid w:val="00E2470D"/>
    <w:rsid w:val="00E546D0"/>
    <w:rsid w:val="00E6120A"/>
    <w:rsid w:val="00EF295C"/>
    <w:rsid w:val="00F01230"/>
    <w:rsid w:val="00F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47C147"/>
  <w15:docId w15:val="{0FC6A5EA-F5DB-4958-B3F6-0F01697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16"/>
  </w:style>
  <w:style w:type="paragraph" w:styleId="Footer">
    <w:name w:val="footer"/>
    <w:basedOn w:val="Normal"/>
    <w:link w:val="FooterChar"/>
    <w:uiPriority w:val="99"/>
    <w:unhideWhenUsed/>
    <w:rsid w:val="00E21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16"/>
  </w:style>
  <w:style w:type="paragraph" w:styleId="BalloonText">
    <w:name w:val="Balloon Text"/>
    <w:basedOn w:val="Normal"/>
    <w:link w:val="BalloonTextChar"/>
    <w:uiPriority w:val="99"/>
    <w:semiHidden/>
    <w:unhideWhenUsed/>
    <w:rsid w:val="00283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6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C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  <SharedWithUsers xmlns="1d162527-c308-4a98-98b8-9e726c57dd8b">
      <UserInfo>
        <DisplayName/>
        <AccountId>Paterson, Naomi17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09E34-5E65-4457-99EA-E93FDEA09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2F7FD-36C1-4C31-82B4-DB20BF80F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5CF25A-C171-4190-8380-40C325D04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Quality Commission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Aird, Helen</dc:creator>
  <cp:lastModifiedBy>Aird, Helen</cp:lastModifiedBy>
  <cp:revision>2</cp:revision>
  <dcterms:created xsi:type="dcterms:W3CDTF">2023-12-07T14:32:00Z</dcterms:created>
  <dcterms:modified xsi:type="dcterms:W3CDTF">2023-12-07T14:32:00Z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  <property fmtid="{D5CDD505-2E9C-101B-9397-08002B2CF9AE}" pid="4" name="SharedWithUsers">
    <vt:lpwstr>Paterson, Naomi17</vt:lpwstr>
  </property>
  <property fmtid="{D5CDD505-2E9C-101B-9397-08002B2CF9AE}" pid="5" name="lcf76f155ced4ddcb4097134ff3c332f">
    <vt:lpwstr/>
  </property>
</Properties>
</file>